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649" w:rsidRPr="00A14649" w:rsidRDefault="00A14649" w:rsidP="00013ADC">
      <w:pPr>
        <w:spacing w:line="300" w:lineRule="exact"/>
        <w:jc w:val="both"/>
        <w:rPr>
          <w:sz w:val="24"/>
          <w:szCs w:val="24"/>
          <w:u w:val="single"/>
        </w:rPr>
      </w:pPr>
      <w:r w:rsidRPr="00A14649">
        <w:rPr>
          <w:sz w:val="24"/>
          <w:szCs w:val="24"/>
          <w:u w:val="single"/>
        </w:rPr>
        <w:t xml:space="preserve">Communiqué de presse / </w:t>
      </w:r>
      <w:r w:rsidR="00A12C32">
        <w:rPr>
          <w:sz w:val="24"/>
          <w:szCs w:val="24"/>
          <w:u w:val="single"/>
        </w:rPr>
        <w:t>Juin</w:t>
      </w:r>
      <w:r w:rsidR="00377EF2">
        <w:rPr>
          <w:sz w:val="24"/>
          <w:szCs w:val="24"/>
          <w:u w:val="single"/>
        </w:rPr>
        <w:t xml:space="preserve"> 2015</w:t>
      </w:r>
    </w:p>
    <w:p w:rsidR="00A14649" w:rsidRPr="00A14649" w:rsidRDefault="00A14649" w:rsidP="00013ADC">
      <w:pPr>
        <w:spacing w:line="300" w:lineRule="exact"/>
        <w:jc w:val="both"/>
        <w:rPr>
          <w:sz w:val="24"/>
          <w:szCs w:val="24"/>
        </w:rPr>
      </w:pPr>
    </w:p>
    <w:p w:rsidR="00A14649" w:rsidRPr="00A14649" w:rsidRDefault="00A14649" w:rsidP="00013ADC">
      <w:pPr>
        <w:spacing w:line="300" w:lineRule="exact"/>
        <w:jc w:val="both"/>
        <w:rPr>
          <w:sz w:val="24"/>
          <w:szCs w:val="24"/>
        </w:rPr>
      </w:pPr>
    </w:p>
    <w:p w:rsidR="00A12C32" w:rsidRDefault="00A12C32" w:rsidP="00A12C32">
      <w:pPr>
        <w:spacing w:line="300" w:lineRule="exact"/>
        <w:jc w:val="center"/>
        <w:rPr>
          <w:b/>
          <w:color w:val="auto"/>
          <w:sz w:val="28"/>
          <w:szCs w:val="28"/>
        </w:rPr>
      </w:pPr>
      <w:bookmarkStart w:id="0" w:name="h.gjdgxs" w:colFirst="0" w:colLast="0"/>
      <w:bookmarkEnd w:id="0"/>
      <w:r>
        <w:rPr>
          <w:b/>
          <w:color w:val="auto"/>
          <w:sz w:val="28"/>
          <w:szCs w:val="28"/>
          <w:highlight w:val="white"/>
        </w:rPr>
        <w:t>24 Heures du Mans…</w:t>
      </w:r>
      <w:r>
        <w:rPr>
          <w:b/>
          <w:color w:val="auto"/>
          <w:sz w:val="28"/>
          <w:szCs w:val="28"/>
        </w:rPr>
        <w:t>à Lyon ?</w:t>
      </w:r>
    </w:p>
    <w:p w:rsidR="00A12C32" w:rsidRDefault="00A12C32" w:rsidP="00A12C32">
      <w:pPr>
        <w:spacing w:line="300" w:lineRule="exac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La course légendaire revisitée par I-WAY</w:t>
      </w:r>
    </w:p>
    <w:p w:rsidR="00377EF2" w:rsidRDefault="00377EF2" w:rsidP="00013ADC">
      <w:pPr>
        <w:spacing w:line="300" w:lineRule="exact"/>
        <w:jc w:val="both"/>
        <w:rPr>
          <w:sz w:val="24"/>
          <w:szCs w:val="24"/>
          <w:u w:val="single"/>
        </w:rPr>
      </w:pPr>
    </w:p>
    <w:p w:rsidR="00377EF2" w:rsidRPr="00A12C32" w:rsidRDefault="00377EF2" w:rsidP="00013ADC">
      <w:pPr>
        <w:spacing w:line="300" w:lineRule="exact"/>
        <w:jc w:val="both"/>
        <w:rPr>
          <w:sz w:val="24"/>
          <w:szCs w:val="24"/>
          <w:u w:val="single"/>
        </w:rPr>
      </w:pPr>
    </w:p>
    <w:p w:rsidR="00A12C32" w:rsidRPr="00A12C32" w:rsidRDefault="00A12C32" w:rsidP="00A12C32">
      <w:pPr>
        <w:spacing w:line="300" w:lineRule="exact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A12C32">
        <w:rPr>
          <w:rFonts w:eastAsiaTheme="minorHAnsi"/>
          <w:color w:val="auto"/>
          <w:sz w:val="24"/>
          <w:szCs w:val="24"/>
          <w:lang w:eastAsia="en-US"/>
        </w:rPr>
        <w:t xml:space="preserve">La </w:t>
      </w:r>
      <w:r w:rsidRPr="00A12C32">
        <w:rPr>
          <w:rFonts w:eastAsiaTheme="minorHAnsi"/>
          <w:bCs/>
          <w:color w:val="auto"/>
          <w:sz w:val="24"/>
          <w:szCs w:val="24"/>
          <w:lang w:eastAsia="en-US"/>
        </w:rPr>
        <w:t>83</w:t>
      </w:r>
      <w:r w:rsidRPr="00A12C32">
        <w:rPr>
          <w:rFonts w:eastAsiaTheme="minorHAnsi"/>
          <w:bCs/>
          <w:color w:val="auto"/>
          <w:sz w:val="24"/>
          <w:szCs w:val="24"/>
          <w:vertAlign w:val="superscript"/>
          <w:lang w:eastAsia="en-US"/>
        </w:rPr>
        <w:t>e</w:t>
      </w:r>
      <w:r w:rsidRPr="00A12C32">
        <w:rPr>
          <w:rFonts w:eastAsiaTheme="minorHAnsi"/>
          <w:bCs/>
          <w:color w:val="auto"/>
          <w:sz w:val="24"/>
          <w:szCs w:val="24"/>
          <w:lang w:eastAsia="en-US"/>
        </w:rPr>
        <w:t xml:space="preserve"> édition des 24 Heures du Mans</w:t>
      </w:r>
      <w:r w:rsidRPr="00A12C32">
        <w:rPr>
          <w:rFonts w:eastAsiaTheme="minorHAnsi"/>
          <w:color w:val="auto"/>
          <w:sz w:val="24"/>
          <w:szCs w:val="24"/>
          <w:lang w:eastAsia="en-US"/>
        </w:rPr>
        <w:t xml:space="preserve"> aura lieu les samedi 13 et dimanche 14 juin 2015. Grâce à une technologie inédite en Europe, I-WAY propose aux amateurs de sensations fortes de se glisser dans la peau des pilotes de cette course mythique.</w:t>
      </w:r>
    </w:p>
    <w:p w:rsidR="00A12C32" w:rsidRDefault="00A12C32" w:rsidP="00013ADC">
      <w:pPr>
        <w:spacing w:line="300" w:lineRule="exact"/>
        <w:jc w:val="both"/>
        <w:rPr>
          <w:rFonts w:eastAsia="Times New Roman"/>
          <w:sz w:val="24"/>
          <w:szCs w:val="24"/>
        </w:rPr>
      </w:pPr>
    </w:p>
    <w:p w:rsidR="00A12C32" w:rsidRPr="00A12C32" w:rsidRDefault="00A12C32" w:rsidP="00013ADC">
      <w:pPr>
        <w:spacing w:line="300" w:lineRule="exact"/>
        <w:jc w:val="both"/>
        <w:rPr>
          <w:rFonts w:eastAsia="Times New Roman"/>
          <w:sz w:val="24"/>
          <w:szCs w:val="24"/>
        </w:rPr>
      </w:pPr>
    </w:p>
    <w:p w:rsidR="00A12C32" w:rsidRPr="00A12C32" w:rsidRDefault="00A12C32" w:rsidP="00A12C32">
      <w:pPr>
        <w:spacing w:line="300" w:lineRule="exact"/>
        <w:jc w:val="both"/>
        <w:rPr>
          <w:rFonts w:eastAsiaTheme="minorHAnsi"/>
          <w:b/>
          <w:color w:val="auto"/>
          <w:sz w:val="24"/>
          <w:szCs w:val="24"/>
          <w:lang w:eastAsia="en-US"/>
        </w:rPr>
      </w:pPr>
      <w:r w:rsidRPr="00A12C32">
        <w:rPr>
          <w:rFonts w:eastAsiaTheme="minorHAnsi"/>
          <w:b/>
          <w:color w:val="auto"/>
          <w:sz w:val="24"/>
          <w:szCs w:val="24"/>
          <w:lang w:eastAsia="en-US"/>
        </w:rPr>
        <w:t>Une zone de simulation automobile unique</w:t>
      </w:r>
    </w:p>
    <w:p w:rsidR="00A12C32" w:rsidRPr="00A12C32" w:rsidRDefault="00A12C32" w:rsidP="00A12C32">
      <w:pPr>
        <w:spacing w:line="300" w:lineRule="exact"/>
        <w:jc w:val="both"/>
        <w:rPr>
          <w:rFonts w:eastAsiaTheme="minorHAnsi"/>
          <w:color w:val="auto"/>
          <w:sz w:val="24"/>
          <w:szCs w:val="24"/>
          <w:lang w:eastAsia="en-US"/>
        </w:rPr>
      </w:pPr>
    </w:p>
    <w:p w:rsidR="00A12C32" w:rsidRPr="00A12C32" w:rsidRDefault="00A12C32" w:rsidP="00A12C32">
      <w:pPr>
        <w:spacing w:line="300" w:lineRule="exact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A12C32">
        <w:rPr>
          <w:rFonts w:eastAsiaTheme="minorHAnsi"/>
          <w:color w:val="auto"/>
          <w:sz w:val="24"/>
          <w:szCs w:val="24"/>
          <w:lang w:eastAsia="en-US"/>
        </w:rPr>
        <w:t xml:space="preserve">Depuis 1923, les 24 Heures du Mans font vibrer les passionnés de sports auto avec leurs lots de records, palmarès et même accidents…  </w:t>
      </w:r>
    </w:p>
    <w:p w:rsidR="00A12C32" w:rsidRPr="00A12C32" w:rsidRDefault="00A12C32" w:rsidP="00A12C32">
      <w:pPr>
        <w:spacing w:line="300" w:lineRule="exact"/>
        <w:jc w:val="both"/>
        <w:rPr>
          <w:rFonts w:eastAsiaTheme="minorHAnsi"/>
          <w:color w:val="auto"/>
          <w:sz w:val="24"/>
          <w:szCs w:val="24"/>
          <w:lang w:eastAsia="en-US"/>
        </w:rPr>
      </w:pPr>
    </w:p>
    <w:p w:rsidR="00A12C32" w:rsidRPr="00A12C32" w:rsidRDefault="00A12C32" w:rsidP="00A12C32">
      <w:pPr>
        <w:spacing w:line="300" w:lineRule="exact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A12C32">
        <w:rPr>
          <w:rFonts w:eastAsiaTheme="minorHAnsi"/>
          <w:color w:val="auto"/>
          <w:sz w:val="24"/>
          <w:szCs w:val="24"/>
          <w:lang w:eastAsia="en-US"/>
        </w:rPr>
        <w:t>Fort d’une technologie inédite en Europe, le complexe d’activités I-WAY, situé à Lyon, permet de retranscrire au plus près les sensations ressenties à bord des voitures de course de cette compétition.</w:t>
      </w:r>
    </w:p>
    <w:p w:rsidR="00A12C32" w:rsidRPr="00A12C32" w:rsidRDefault="00A12C32" w:rsidP="00A12C32">
      <w:pPr>
        <w:spacing w:line="300" w:lineRule="exact"/>
        <w:jc w:val="both"/>
        <w:rPr>
          <w:rFonts w:eastAsiaTheme="minorHAnsi"/>
          <w:color w:val="auto"/>
          <w:sz w:val="24"/>
          <w:szCs w:val="24"/>
          <w:lang w:eastAsia="en-US"/>
        </w:rPr>
      </w:pPr>
    </w:p>
    <w:p w:rsidR="00A12C32" w:rsidRPr="00A12C32" w:rsidRDefault="00A12C32" w:rsidP="00A12C32">
      <w:pPr>
        <w:spacing w:line="300" w:lineRule="exact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A12C32">
        <w:rPr>
          <w:rFonts w:eastAsiaTheme="minorHAnsi"/>
          <w:color w:val="auto"/>
          <w:sz w:val="24"/>
          <w:szCs w:val="24"/>
          <w:lang w:eastAsia="en-US"/>
        </w:rPr>
        <w:t>Les quelques 5 000 m</w:t>
      </w:r>
      <w:r w:rsidRPr="00A12C32">
        <w:rPr>
          <w:rFonts w:eastAsiaTheme="minorHAnsi"/>
          <w:color w:val="auto"/>
          <w:sz w:val="24"/>
          <w:szCs w:val="24"/>
          <w:vertAlign w:val="superscript"/>
          <w:lang w:eastAsia="en-US"/>
        </w:rPr>
        <w:t xml:space="preserve">2 </w:t>
      </w:r>
      <w:r w:rsidRPr="00A12C32">
        <w:rPr>
          <w:rFonts w:eastAsiaTheme="minorHAnsi"/>
          <w:color w:val="auto"/>
          <w:sz w:val="24"/>
          <w:szCs w:val="24"/>
          <w:lang w:eastAsia="en-US"/>
        </w:rPr>
        <w:t xml:space="preserve">du complexe accueillent ainsi 6 simulateurs Prototype Endurance conçus en collaboration avec la célèbre écurie </w:t>
      </w:r>
      <w:proofErr w:type="spellStart"/>
      <w:r w:rsidRPr="00A12C32">
        <w:rPr>
          <w:rFonts w:eastAsiaTheme="minorHAnsi"/>
          <w:color w:val="auto"/>
          <w:sz w:val="24"/>
          <w:szCs w:val="24"/>
          <w:lang w:eastAsia="en-US"/>
        </w:rPr>
        <w:t>Pescarolo</w:t>
      </w:r>
      <w:proofErr w:type="spellEnd"/>
      <w:r w:rsidRPr="00A12C32">
        <w:rPr>
          <w:rFonts w:eastAsiaTheme="minorHAnsi"/>
          <w:color w:val="auto"/>
          <w:sz w:val="24"/>
          <w:szCs w:val="24"/>
          <w:lang w:eastAsia="en-US"/>
        </w:rPr>
        <w:t xml:space="preserve"> Sport.</w:t>
      </w:r>
    </w:p>
    <w:p w:rsidR="00A12C32" w:rsidRDefault="00A12C32" w:rsidP="00A12C32">
      <w:pPr>
        <w:spacing w:line="300" w:lineRule="exact"/>
        <w:jc w:val="both"/>
        <w:rPr>
          <w:rFonts w:eastAsiaTheme="minorHAnsi"/>
          <w:color w:val="auto"/>
          <w:sz w:val="24"/>
          <w:szCs w:val="24"/>
          <w:lang w:eastAsia="en-US"/>
        </w:rPr>
      </w:pPr>
    </w:p>
    <w:p w:rsidR="00A12C32" w:rsidRPr="00A12C32" w:rsidRDefault="00A12C32" w:rsidP="00A12C32">
      <w:pPr>
        <w:spacing w:line="300" w:lineRule="exact"/>
        <w:jc w:val="both"/>
        <w:rPr>
          <w:rFonts w:eastAsiaTheme="minorHAnsi"/>
          <w:color w:val="auto"/>
          <w:sz w:val="24"/>
          <w:szCs w:val="24"/>
          <w:lang w:eastAsia="en-US"/>
        </w:rPr>
      </w:pPr>
    </w:p>
    <w:p w:rsidR="00A12C32" w:rsidRPr="00A12C32" w:rsidRDefault="00A12C32" w:rsidP="00A12C32">
      <w:pPr>
        <w:spacing w:line="300" w:lineRule="exact"/>
        <w:jc w:val="both"/>
        <w:rPr>
          <w:rFonts w:eastAsiaTheme="minorHAnsi"/>
          <w:b/>
          <w:color w:val="auto"/>
          <w:sz w:val="24"/>
          <w:szCs w:val="24"/>
          <w:lang w:eastAsia="en-US"/>
        </w:rPr>
      </w:pPr>
      <w:proofErr w:type="spellStart"/>
      <w:r w:rsidRPr="00A12C32">
        <w:rPr>
          <w:rFonts w:eastAsiaTheme="minorHAnsi"/>
          <w:b/>
          <w:color w:val="auto"/>
          <w:sz w:val="24"/>
          <w:szCs w:val="24"/>
          <w:lang w:eastAsia="en-US"/>
        </w:rPr>
        <w:t>Pescarolo</w:t>
      </w:r>
      <w:proofErr w:type="spellEnd"/>
      <w:r w:rsidRPr="00A12C32">
        <w:rPr>
          <w:rFonts w:eastAsiaTheme="minorHAnsi"/>
          <w:b/>
          <w:color w:val="auto"/>
          <w:sz w:val="24"/>
          <w:szCs w:val="24"/>
          <w:lang w:eastAsia="en-US"/>
        </w:rPr>
        <w:t xml:space="preserve"> Sport, </w:t>
      </w:r>
      <w:r w:rsidR="00A20FDB">
        <w:rPr>
          <w:rFonts w:eastAsiaTheme="minorHAnsi"/>
          <w:b/>
          <w:color w:val="auto"/>
          <w:sz w:val="24"/>
          <w:szCs w:val="24"/>
          <w:lang w:eastAsia="en-US"/>
        </w:rPr>
        <w:t xml:space="preserve">une </w:t>
      </w:r>
      <w:r w:rsidRPr="00A12C32">
        <w:rPr>
          <w:rFonts w:eastAsiaTheme="minorHAnsi"/>
          <w:b/>
          <w:color w:val="auto"/>
          <w:sz w:val="24"/>
          <w:szCs w:val="24"/>
          <w:lang w:eastAsia="en-US"/>
        </w:rPr>
        <w:t>écuri</w:t>
      </w:r>
      <w:r w:rsidR="00A20FDB">
        <w:rPr>
          <w:rFonts w:eastAsiaTheme="minorHAnsi"/>
          <w:b/>
          <w:color w:val="auto"/>
          <w:sz w:val="24"/>
          <w:szCs w:val="24"/>
          <w:lang w:eastAsia="en-US"/>
        </w:rPr>
        <w:t>e de légende</w:t>
      </w:r>
    </w:p>
    <w:p w:rsidR="00A12C32" w:rsidRPr="00A12C32" w:rsidRDefault="00A12C32" w:rsidP="00A12C32">
      <w:pPr>
        <w:spacing w:line="300" w:lineRule="exact"/>
        <w:jc w:val="both"/>
        <w:rPr>
          <w:rFonts w:eastAsiaTheme="minorHAnsi"/>
          <w:color w:val="auto"/>
          <w:sz w:val="24"/>
          <w:szCs w:val="24"/>
          <w:lang w:eastAsia="en-US"/>
        </w:rPr>
      </w:pPr>
    </w:p>
    <w:p w:rsidR="00A20FDB" w:rsidRDefault="00A12C32" w:rsidP="00A12C32">
      <w:pPr>
        <w:spacing w:line="300" w:lineRule="exact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A12C32">
        <w:rPr>
          <w:rFonts w:eastAsiaTheme="minorHAnsi"/>
          <w:color w:val="auto"/>
          <w:sz w:val="24"/>
          <w:szCs w:val="24"/>
          <w:lang w:eastAsia="en-US"/>
        </w:rPr>
        <w:t xml:space="preserve">Henri </w:t>
      </w:r>
      <w:proofErr w:type="spellStart"/>
      <w:r w:rsidRPr="00A12C32">
        <w:rPr>
          <w:rFonts w:eastAsiaTheme="minorHAnsi"/>
          <w:color w:val="auto"/>
          <w:sz w:val="24"/>
          <w:szCs w:val="24"/>
          <w:lang w:eastAsia="en-US"/>
        </w:rPr>
        <w:t>Pescarolo</w:t>
      </w:r>
      <w:proofErr w:type="spellEnd"/>
      <w:r w:rsidRPr="00A12C32">
        <w:rPr>
          <w:rFonts w:eastAsiaTheme="minorHAnsi"/>
          <w:color w:val="auto"/>
          <w:sz w:val="24"/>
          <w:szCs w:val="24"/>
          <w:lang w:eastAsia="en-US"/>
        </w:rPr>
        <w:t xml:space="preserve"> est le recordman de participation aux 24 Heures du Mans (33 fois) et a remporté quatre succès sur le célèbre circuit de la Sarthe. </w:t>
      </w:r>
    </w:p>
    <w:p w:rsidR="00A20FDB" w:rsidRDefault="00A20FDB" w:rsidP="00A12C32">
      <w:pPr>
        <w:spacing w:line="300" w:lineRule="exact"/>
        <w:jc w:val="both"/>
        <w:rPr>
          <w:rFonts w:eastAsiaTheme="minorHAnsi"/>
          <w:color w:val="auto"/>
          <w:sz w:val="24"/>
          <w:szCs w:val="24"/>
          <w:lang w:eastAsia="en-US"/>
        </w:rPr>
      </w:pPr>
    </w:p>
    <w:p w:rsidR="00A20FDB" w:rsidRDefault="00A12C32" w:rsidP="00A12C32">
      <w:pPr>
        <w:spacing w:line="300" w:lineRule="exact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A12C32">
        <w:rPr>
          <w:rFonts w:eastAsiaTheme="minorHAnsi"/>
          <w:color w:val="auto"/>
          <w:sz w:val="24"/>
          <w:szCs w:val="24"/>
          <w:lang w:eastAsia="en-US"/>
        </w:rPr>
        <w:t xml:space="preserve">Fondateur de l’écurie </w:t>
      </w:r>
      <w:proofErr w:type="spellStart"/>
      <w:r w:rsidRPr="00A12C32">
        <w:rPr>
          <w:rFonts w:eastAsiaTheme="minorHAnsi"/>
          <w:color w:val="auto"/>
          <w:sz w:val="24"/>
          <w:szCs w:val="24"/>
          <w:lang w:eastAsia="en-US"/>
        </w:rPr>
        <w:t>Pescarolo</w:t>
      </w:r>
      <w:proofErr w:type="spellEnd"/>
      <w:r w:rsidRPr="00A12C32">
        <w:rPr>
          <w:rFonts w:eastAsiaTheme="minorHAnsi"/>
          <w:color w:val="auto"/>
          <w:sz w:val="24"/>
          <w:szCs w:val="24"/>
          <w:lang w:eastAsia="en-US"/>
        </w:rPr>
        <w:t xml:space="preserve"> Sport, il s’est associé à I-WAY dans leur idée de création de six simulateurs Prototype Endurance. </w:t>
      </w:r>
    </w:p>
    <w:p w:rsidR="00A20FDB" w:rsidRDefault="00A20FDB" w:rsidP="00A12C32">
      <w:pPr>
        <w:spacing w:line="300" w:lineRule="exact"/>
        <w:jc w:val="both"/>
        <w:rPr>
          <w:rFonts w:eastAsiaTheme="minorHAnsi"/>
          <w:color w:val="auto"/>
          <w:sz w:val="24"/>
          <w:szCs w:val="24"/>
          <w:lang w:eastAsia="en-US"/>
        </w:rPr>
      </w:pPr>
    </w:p>
    <w:p w:rsidR="00A12C32" w:rsidRPr="00A12C32" w:rsidRDefault="00A12C32" w:rsidP="00A12C32">
      <w:pPr>
        <w:spacing w:line="300" w:lineRule="exact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A12C32">
        <w:rPr>
          <w:rFonts w:eastAsiaTheme="minorHAnsi"/>
          <w:color w:val="auto"/>
          <w:sz w:val="24"/>
          <w:szCs w:val="24"/>
          <w:lang w:eastAsia="en-US"/>
        </w:rPr>
        <w:t>Disposant d’une technologie de pointe issue de l’aéronautique, les simulateurs permettent de recréer l’ensemble des mouvements d’une voiture de course, grâce à une plateforme 6 axes qui se déploie à 2 mètres de haut.</w:t>
      </w:r>
    </w:p>
    <w:p w:rsidR="00A12C32" w:rsidRDefault="00A12C32" w:rsidP="00A12C32">
      <w:pPr>
        <w:spacing w:line="300" w:lineRule="exact"/>
        <w:jc w:val="both"/>
        <w:rPr>
          <w:rFonts w:eastAsiaTheme="minorHAnsi"/>
          <w:color w:val="auto"/>
          <w:sz w:val="24"/>
          <w:szCs w:val="24"/>
          <w:lang w:eastAsia="en-US"/>
        </w:rPr>
      </w:pPr>
    </w:p>
    <w:p w:rsidR="00A12C32" w:rsidRPr="00A20FDB" w:rsidRDefault="00A12C32" w:rsidP="00A12C32">
      <w:pPr>
        <w:spacing w:line="300" w:lineRule="exact"/>
        <w:jc w:val="both"/>
        <w:rPr>
          <w:rFonts w:eastAsiaTheme="minorHAnsi"/>
          <w:b/>
          <w:color w:val="auto"/>
          <w:sz w:val="24"/>
          <w:szCs w:val="24"/>
          <w:lang w:eastAsia="en-US"/>
        </w:rPr>
      </w:pPr>
      <w:r w:rsidRPr="00A20FDB">
        <w:rPr>
          <w:rFonts w:eastAsiaTheme="minorHAnsi"/>
          <w:b/>
          <w:color w:val="auto"/>
          <w:sz w:val="24"/>
          <w:szCs w:val="24"/>
          <w:lang w:eastAsia="en-US"/>
        </w:rPr>
        <w:lastRenderedPageBreak/>
        <w:t>Condensé de technologies pour course sensationnelle</w:t>
      </w:r>
    </w:p>
    <w:p w:rsidR="00A12C32" w:rsidRDefault="00A12C32" w:rsidP="00A12C32">
      <w:pPr>
        <w:spacing w:line="300" w:lineRule="exact"/>
        <w:jc w:val="both"/>
        <w:rPr>
          <w:rFonts w:eastAsiaTheme="minorHAnsi"/>
          <w:color w:val="auto"/>
          <w:sz w:val="24"/>
          <w:szCs w:val="24"/>
          <w:lang w:eastAsia="en-US"/>
        </w:rPr>
      </w:pPr>
    </w:p>
    <w:p w:rsidR="00A20FDB" w:rsidRDefault="00A12C32" w:rsidP="00A12C32">
      <w:pPr>
        <w:spacing w:line="300" w:lineRule="exact"/>
        <w:jc w:val="both"/>
        <w:rPr>
          <w:rFonts w:eastAsiaTheme="minorHAnsi"/>
          <w:color w:val="auto"/>
          <w:sz w:val="24"/>
          <w:szCs w:val="24"/>
          <w:lang w:eastAsia="en-US"/>
        </w:rPr>
      </w:pPr>
      <w:r w:rsidRPr="00A20FDB">
        <w:rPr>
          <w:rFonts w:eastAsiaTheme="minorHAnsi"/>
          <w:color w:val="auto"/>
          <w:sz w:val="24"/>
          <w:szCs w:val="24"/>
          <w:lang w:eastAsia="en-US"/>
        </w:rPr>
        <w:t xml:space="preserve">Le Prototype Endurance taille réelle est positionné sur la plateforme pour une immersion totale, entouré par 3 écrans couvrant le champ visuel du pilote et un système son </w:t>
      </w:r>
      <w:proofErr w:type="spellStart"/>
      <w:r w:rsidRPr="00A20FDB">
        <w:rPr>
          <w:rFonts w:eastAsiaTheme="minorHAnsi"/>
          <w:color w:val="auto"/>
          <w:sz w:val="24"/>
          <w:szCs w:val="24"/>
          <w:lang w:eastAsia="en-US"/>
        </w:rPr>
        <w:t>surround</w:t>
      </w:r>
      <w:proofErr w:type="spellEnd"/>
      <w:r w:rsidRPr="00A20FDB">
        <w:rPr>
          <w:rFonts w:eastAsiaTheme="minorHAnsi"/>
          <w:color w:val="auto"/>
          <w:sz w:val="24"/>
          <w:szCs w:val="24"/>
          <w:lang w:eastAsia="en-US"/>
        </w:rPr>
        <w:t xml:space="preserve">. Le tout orchestré par une batterie de 9 ordinateurs par simulateur. </w:t>
      </w:r>
    </w:p>
    <w:p w:rsidR="00A20FDB" w:rsidRDefault="00A20FDB" w:rsidP="00A12C32">
      <w:pPr>
        <w:spacing w:line="300" w:lineRule="exact"/>
        <w:jc w:val="both"/>
        <w:rPr>
          <w:rFonts w:eastAsiaTheme="minorHAnsi"/>
          <w:color w:val="auto"/>
          <w:sz w:val="24"/>
          <w:szCs w:val="24"/>
          <w:lang w:eastAsia="en-US"/>
        </w:rPr>
      </w:pPr>
    </w:p>
    <w:p w:rsidR="00A12C32" w:rsidRPr="00A20FDB" w:rsidRDefault="00A12C32" w:rsidP="00A12C32">
      <w:pPr>
        <w:spacing w:line="300" w:lineRule="exact"/>
        <w:jc w:val="both"/>
        <w:rPr>
          <w:color w:val="auto"/>
          <w:sz w:val="24"/>
          <w:szCs w:val="24"/>
        </w:rPr>
      </w:pPr>
      <w:r w:rsidRPr="00A20FDB">
        <w:rPr>
          <w:rFonts w:eastAsiaTheme="minorHAnsi"/>
          <w:color w:val="auto"/>
          <w:sz w:val="24"/>
          <w:szCs w:val="24"/>
          <w:lang w:eastAsia="en-US"/>
        </w:rPr>
        <w:t>Et comme la préparation compte autant que la course, les participants sont tout d’abord briefés pour prendre connaissance de l’intégralité des éléments à assimiler avant d’entamer la compétition. Une fois équipés (combinaison, casque, gants, chaussures) ils pourront alors faire face aux autres pilotes, pour une course revisitée façon I-WAY !</w:t>
      </w:r>
    </w:p>
    <w:p w:rsidR="00377EF2" w:rsidRDefault="00377EF2" w:rsidP="00013ADC">
      <w:pPr>
        <w:spacing w:line="300" w:lineRule="exact"/>
        <w:jc w:val="both"/>
        <w:rPr>
          <w:sz w:val="24"/>
          <w:szCs w:val="24"/>
        </w:rPr>
      </w:pPr>
    </w:p>
    <w:p w:rsidR="00A20FDB" w:rsidRPr="00A12C32" w:rsidRDefault="00A20FDB" w:rsidP="00013ADC">
      <w:pPr>
        <w:spacing w:line="300" w:lineRule="exact"/>
        <w:jc w:val="both"/>
        <w:rPr>
          <w:sz w:val="24"/>
          <w:szCs w:val="24"/>
        </w:rPr>
      </w:pPr>
    </w:p>
    <w:p w:rsidR="00377EF2" w:rsidRPr="00A12C32" w:rsidRDefault="00377EF2" w:rsidP="00013ADC">
      <w:pPr>
        <w:spacing w:line="300" w:lineRule="exact"/>
        <w:jc w:val="both"/>
        <w:rPr>
          <w:b/>
          <w:sz w:val="24"/>
          <w:szCs w:val="24"/>
        </w:rPr>
      </w:pPr>
      <w:r w:rsidRPr="00A12C32">
        <w:rPr>
          <w:b/>
          <w:sz w:val="24"/>
          <w:szCs w:val="24"/>
        </w:rPr>
        <w:t>A propos de I-WAY</w:t>
      </w:r>
    </w:p>
    <w:p w:rsidR="00013ADC" w:rsidRPr="000D278B" w:rsidRDefault="00013ADC" w:rsidP="00013ADC">
      <w:pPr>
        <w:spacing w:line="300" w:lineRule="exact"/>
        <w:jc w:val="both"/>
        <w:rPr>
          <w:b/>
          <w:sz w:val="24"/>
          <w:szCs w:val="24"/>
        </w:rPr>
      </w:pPr>
    </w:p>
    <w:p w:rsidR="00377EF2" w:rsidRPr="00377EF2" w:rsidRDefault="00377EF2" w:rsidP="00013ADC">
      <w:pPr>
        <w:pStyle w:val="Normal1"/>
        <w:spacing w:line="300" w:lineRule="exact"/>
        <w:contextualSpacing/>
        <w:jc w:val="both"/>
        <w:rPr>
          <w:color w:val="auto"/>
          <w:sz w:val="24"/>
          <w:szCs w:val="24"/>
          <w:highlight w:val="white"/>
        </w:rPr>
      </w:pPr>
      <w:r w:rsidRPr="00377EF2">
        <w:rPr>
          <w:sz w:val="24"/>
          <w:szCs w:val="24"/>
        </w:rPr>
        <w:t xml:space="preserve">Lancé en juin 2008, I-WAY est une première mondiale qui réunit en son sein 18 </w:t>
      </w:r>
      <w:r w:rsidRPr="00377EF2">
        <w:rPr>
          <w:color w:val="auto"/>
          <w:sz w:val="24"/>
          <w:szCs w:val="24"/>
          <w:highlight w:val="white"/>
        </w:rPr>
        <w:t>simulateurs de course automobile (6 Formule 1, 6 voitures de Rallye et 6 Prototypes Endurance) et 3 simulateurs d’avion de chasse.</w:t>
      </w:r>
    </w:p>
    <w:p w:rsidR="00377EF2" w:rsidRPr="00377EF2" w:rsidRDefault="00377EF2" w:rsidP="00013ADC">
      <w:pPr>
        <w:widowControl w:val="0"/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377EF2" w:rsidRPr="00377EF2" w:rsidRDefault="00377EF2" w:rsidP="00013ADC">
      <w:pPr>
        <w:spacing w:line="300" w:lineRule="exact"/>
        <w:jc w:val="both"/>
        <w:rPr>
          <w:sz w:val="24"/>
          <w:szCs w:val="24"/>
        </w:rPr>
      </w:pPr>
      <w:r w:rsidRPr="00377EF2">
        <w:rPr>
          <w:sz w:val="24"/>
          <w:szCs w:val="24"/>
        </w:rPr>
        <w:t>Installé dans le 9</w:t>
      </w:r>
      <w:r w:rsidRPr="00377EF2">
        <w:rPr>
          <w:sz w:val="24"/>
          <w:szCs w:val="24"/>
          <w:vertAlign w:val="superscript"/>
        </w:rPr>
        <w:t>ème</w:t>
      </w:r>
      <w:r w:rsidRPr="00377EF2">
        <w:rPr>
          <w:sz w:val="24"/>
          <w:szCs w:val="24"/>
        </w:rPr>
        <w:t xml:space="preserve"> arrondissement de Lyon (ouest lyonnais), dans une zone d’avenir en plein développement, le complexe comprend, outre 21 simulateurs, deux espaces Spa partenaires de la marque Cinq Mondes  (Sauna, Hammam, Fontaine à glace, Cabines de soins, etc.) ainsi qu’un restaurant référencé au Guide Michelin.</w:t>
      </w:r>
    </w:p>
    <w:p w:rsidR="00A14649" w:rsidRDefault="00A14649" w:rsidP="00013ADC">
      <w:pPr>
        <w:spacing w:line="300" w:lineRule="exact"/>
        <w:jc w:val="both"/>
        <w:rPr>
          <w:sz w:val="24"/>
          <w:szCs w:val="24"/>
        </w:rPr>
      </w:pPr>
    </w:p>
    <w:p w:rsidR="00A20FDB" w:rsidRPr="00A14649" w:rsidRDefault="00A20FDB" w:rsidP="00013ADC">
      <w:pPr>
        <w:spacing w:line="300" w:lineRule="exact"/>
        <w:jc w:val="both"/>
        <w:rPr>
          <w:sz w:val="24"/>
          <w:szCs w:val="24"/>
        </w:rPr>
      </w:pPr>
    </w:p>
    <w:p w:rsidR="00A14649" w:rsidRPr="00A14649" w:rsidRDefault="00A14649" w:rsidP="00013ADC">
      <w:pPr>
        <w:spacing w:line="300" w:lineRule="exact"/>
        <w:jc w:val="both"/>
        <w:rPr>
          <w:sz w:val="24"/>
          <w:szCs w:val="24"/>
        </w:rPr>
      </w:pPr>
      <w:r w:rsidRPr="00A14649">
        <w:rPr>
          <w:rFonts w:eastAsia="Calibri"/>
          <w:b/>
          <w:sz w:val="24"/>
          <w:szCs w:val="24"/>
          <w:highlight w:val="white"/>
        </w:rPr>
        <w:t>Contacts presse</w:t>
      </w:r>
    </w:p>
    <w:p w:rsidR="00A14649" w:rsidRDefault="00A14649" w:rsidP="00013ADC">
      <w:pPr>
        <w:spacing w:line="300" w:lineRule="exact"/>
        <w:jc w:val="both"/>
        <w:rPr>
          <w:rFonts w:eastAsia="Calibri"/>
          <w:sz w:val="24"/>
          <w:szCs w:val="24"/>
          <w:highlight w:val="white"/>
        </w:rPr>
      </w:pPr>
    </w:p>
    <w:p w:rsidR="00A14649" w:rsidRPr="00A14649" w:rsidRDefault="00A14649" w:rsidP="00013ADC">
      <w:pPr>
        <w:spacing w:line="300" w:lineRule="exact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highlight w:val="white"/>
        </w:rPr>
        <w:t xml:space="preserve">Agence </w:t>
      </w:r>
      <w:proofErr w:type="spellStart"/>
      <w:r w:rsidRPr="00A14649">
        <w:rPr>
          <w:rFonts w:eastAsia="Calibri"/>
          <w:sz w:val="24"/>
          <w:szCs w:val="24"/>
          <w:highlight w:val="white"/>
        </w:rPr>
        <w:t>Diffusis</w:t>
      </w:r>
      <w:proofErr w:type="spellEnd"/>
    </w:p>
    <w:p w:rsidR="00A14649" w:rsidRPr="00A14649" w:rsidRDefault="00D97B8A" w:rsidP="00013ADC">
      <w:pPr>
        <w:spacing w:line="300" w:lineRule="exact"/>
        <w:jc w:val="both"/>
        <w:rPr>
          <w:sz w:val="24"/>
          <w:szCs w:val="24"/>
        </w:rPr>
      </w:pPr>
      <w:hyperlink r:id="rId8">
        <w:r w:rsidR="00A14649" w:rsidRPr="00A14649">
          <w:rPr>
            <w:rFonts w:eastAsia="Calibri"/>
            <w:color w:val="1155CC"/>
            <w:sz w:val="24"/>
            <w:szCs w:val="24"/>
            <w:u w:val="single"/>
          </w:rPr>
          <w:t>Dominique Fresnaye</w:t>
        </w:r>
      </w:hyperlink>
      <w:r w:rsidR="00A14649" w:rsidRPr="00A14649">
        <w:rPr>
          <w:rFonts w:eastAsia="Calibri"/>
          <w:sz w:val="24"/>
          <w:szCs w:val="24"/>
        </w:rPr>
        <w:t xml:space="preserve"> / 06 25 78 54 54</w:t>
      </w:r>
      <w:r w:rsidR="00A14649">
        <w:rPr>
          <w:rFonts w:eastAsia="Calibri"/>
          <w:sz w:val="24"/>
          <w:szCs w:val="24"/>
        </w:rPr>
        <w:t xml:space="preserve"> / dominique@diffusis.com</w:t>
      </w:r>
    </w:p>
    <w:p w:rsidR="00A14649" w:rsidRPr="00A14649" w:rsidRDefault="00D97B8A" w:rsidP="00013ADC">
      <w:pPr>
        <w:spacing w:line="300" w:lineRule="exact"/>
        <w:jc w:val="both"/>
        <w:rPr>
          <w:sz w:val="24"/>
          <w:szCs w:val="24"/>
        </w:rPr>
      </w:pPr>
      <w:hyperlink r:id="rId9">
        <w:r w:rsidR="00A14649" w:rsidRPr="00A14649">
          <w:rPr>
            <w:rFonts w:eastAsia="Calibri"/>
            <w:color w:val="1155CC"/>
            <w:sz w:val="24"/>
            <w:szCs w:val="24"/>
            <w:highlight w:val="white"/>
            <w:u w:val="single"/>
          </w:rPr>
          <w:t>Julie Dalsace</w:t>
        </w:r>
      </w:hyperlink>
      <w:r w:rsidR="00A14649" w:rsidRPr="00A14649">
        <w:rPr>
          <w:rFonts w:eastAsia="Calibri"/>
          <w:sz w:val="24"/>
          <w:szCs w:val="24"/>
          <w:highlight w:val="white"/>
        </w:rPr>
        <w:t xml:space="preserve"> / 06 78 70 96 05</w:t>
      </w:r>
      <w:r w:rsidR="00A14649">
        <w:rPr>
          <w:rFonts w:eastAsia="Calibri"/>
          <w:sz w:val="24"/>
          <w:szCs w:val="24"/>
        </w:rPr>
        <w:t xml:space="preserve"> / julie@diffusis.com</w:t>
      </w:r>
    </w:p>
    <w:p w:rsidR="00271F58" w:rsidRPr="00A14649" w:rsidRDefault="00271F58" w:rsidP="00013ADC">
      <w:pPr>
        <w:spacing w:line="300" w:lineRule="exact"/>
        <w:jc w:val="both"/>
        <w:rPr>
          <w:sz w:val="24"/>
          <w:szCs w:val="24"/>
        </w:rPr>
      </w:pPr>
      <w:bookmarkStart w:id="1" w:name="_GoBack"/>
      <w:bookmarkEnd w:id="1"/>
    </w:p>
    <w:sectPr w:rsidR="00271F58" w:rsidRPr="00A14649" w:rsidSect="00B87F93">
      <w:headerReference w:type="default" r:id="rId10"/>
      <w:headerReference w:type="first" r:id="rId11"/>
      <w:pgSz w:w="11906" w:h="16838" w:code="9"/>
      <w:pgMar w:top="3686" w:right="1134" w:bottom="1985" w:left="1134" w:header="709" w:footer="8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B8A" w:rsidRDefault="00D97B8A" w:rsidP="000C1A80">
      <w:pPr>
        <w:spacing w:line="240" w:lineRule="auto"/>
      </w:pPr>
      <w:r>
        <w:separator/>
      </w:r>
    </w:p>
  </w:endnote>
  <w:endnote w:type="continuationSeparator" w:id="0">
    <w:p w:rsidR="00D97B8A" w:rsidRDefault="00D97B8A" w:rsidP="000C1A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B8A" w:rsidRDefault="00D97B8A" w:rsidP="000C1A80">
      <w:pPr>
        <w:spacing w:line="240" w:lineRule="auto"/>
      </w:pPr>
      <w:r>
        <w:separator/>
      </w:r>
    </w:p>
  </w:footnote>
  <w:footnote w:type="continuationSeparator" w:id="0">
    <w:p w:rsidR="00D97B8A" w:rsidRDefault="00D97B8A" w:rsidP="000C1A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F93" w:rsidRDefault="00B87F93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-450215</wp:posOffset>
          </wp:positionV>
          <wp:extent cx="7562850" cy="1070610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̂TE DE LETTRE I-WAY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560" cy="107155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DBA" w:rsidRDefault="00B87F93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965CA3" wp14:editId="2B6C983B">
          <wp:simplePos x="0" y="0"/>
          <wp:positionH relativeFrom="column">
            <wp:posOffset>-727075</wp:posOffset>
          </wp:positionH>
          <wp:positionV relativeFrom="paragraph">
            <wp:posOffset>-450215</wp:posOffset>
          </wp:positionV>
          <wp:extent cx="7581900" cy="10696575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̂TE DE LETTRE I-WA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0" cy="10696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7501E"/>
    <w:multiLevelType w:val="hybridMultilevel"/>
    <w:tmpl w:val="0AA26468"/>
    <w:lvl w:ilvl="0" w:tplc="ACF832CC">
      <w:start w:val="1"/>
      <w:numFmt w:val="decimal"/>
      <w:lvlText w:val="%1-"/>
      <w:lvlJc w:val="left"/>
      <w:pPr>
        <w:ind w:left="10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EB0F22"/>
    <w:multiLevelType w:val="hybridMultilevel"/>
    <w:tmpl w:val="BA2E0FC4"/>
    <w:lvl w:ilvl="0" w:tplc="240E864C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9F5BFA"/>
    <w:multiLevelType w:val="multilevel"/>
    <w:tmpl w:val="AEC08094"/>
    <w:lvl w:ilvl="0">
      <w:start w:val="1"/>
      <w:numFmt w:val="bullet"/>
      <w:lvlText w:val="❖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➢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◆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➢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■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●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◆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3">
    <w:nsid w:val="7B4A19E6"/>
    <w:multiLevelType w:val="hybridMultilevel"/>
    <w:tmpl w:val="CEE8466E"/>
    <w:lvl w:ilvl="0" w:tplc="06846BE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120A12"/>
    <w:multiLevelType w:val="hybridMultilevel"/>
    <w:tmpl w:val="16B2316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48A"/>
    <w:rsid w:val="00013ADC"/>
    <w:rsid w:val="00014DA4"/>
    <w:rsid w:val="00023CB5"/>
    <w:rsid w:val="000317EA"/>
    <w:rsid w:val="0003298F"/>
    <w:rsid w:val="0003548C"/>
    <w:rsid w:val="00051EAD"/>
    <w:rsid w:val="00051EDF"/>
    <w:rsid w:val="00054585"/>
    <w:rsid w:val="00061524"/>
    <w:rsid w:val="00076D2F"/>
    <w:rsid w:val="000924CC"/>
    <w:rsid w:val="000949AD"/>
    <w:rsid w:val="000B1F58"/>
    <w:rsid w:val="000C1A80"/>
    <w:rsid w:val="000C1DFA"/>
    <w:rsid w:val="000D278B"/>
    <w:rsid w:val="000F67A2"/>
    <w:rsid w:val="00113FEA"/>
    <w:rsid w:val="0013085E"/>
    <w:rsid w:val="00134C5B"/>
    <w:rsid w:val="0014190D"/>
    <w:rsid w:val="00143E6A"/>
    <w:rsid w:val="0014423F"/>
    <w:rsid w:val="001508B9"/>
    <w:rsid w:val="0016755D"/>
    <w:rsid w:val="00167B80"/>
    <w:rsid w:val="00167B8C"/>
    <w:rsid w:val="0019296A"/>
    <w:rsid w:val="001B0A88"/>
    <w:rsid w:val="001B39F0"/>
    <w:rsid w:val="001B4D90"/>
    <w:rsid w:val="001B7CAB"/>
    <w:rsid w:val="001C160B"/>
    <w:rsid w:val="001D1FE0"/>
    <w:rsid w:val="001D506E"/>
    <w:rsid w:val="001E365B"/>
    <w:rsid w:val="001F4811"/>
    <w:rsid w:val="00206AB0"/>
    <w:rsid w:val="00212649"/>
    <w:rsid w:val="00213A84"/>
    <w:rsid w:val="00231E75"/>
    <w:rsid w:val="002325FC"/>
    <w:rsid w:val="00266737"/>
    <w:rsid w:val="00271F58"/>
    <w:rsid w:val="00276055"/>
    <w:rsid w:val="002768E6"/>
    <w:rsid w:val="00276D1F"/>
    <w:rsid w:val="00277B61"/>
    <w:rsid w:val="002A1085"/>
    <w:rsid w:val="002A46D2"/>
    <w:rsid w:val="002A4B27"/>
    <w:rsid w:val="002B162B"/>
    <w:rsid w:val="002C1E3D"/>
    <w:rsid w:val="002C41F3"/>
    <w:rsid w:val="002C6B0D"/>
    <w:rsid w:val="002D4E8F"/>
    <w:rsid w:val="002D5366"/>
    <w:rsid w:val="002E0462"/>
    <w:rsid w:val="002E4D18"/>
    <w:rsid w:val="002E4DBA"/>
    <w:rsid w:val="002F438B"/>
    <w:rsid w:val="002F56C2"/>
    <w:rsid w:val="002F68D8"/>
    <w:rsid w:val="003069D4"/>
    <w:rsid w:val="00325F1C"/>
    <w:rsid w:val="00333F65"/>
    <w:rsid w:val="003403C8"/>
    <w:rsid w:val="0034640F"/>
    <w:rsid w:val="00367750"/>
    <w:rsid w:val="003723FC"/>
    <w:rsid w:val="003742C8"/>
    <w:rsid w:val="00377EF2"/>
    <w:rsid w:val="0038107B"/>
    <w:rsid w:val="00394E1C"/>
    <w:rsid w:val="00396656"/>
    <w:rsid w:val="003B1D4E"/>
    <w:rsid w:val="003B5668"/>
    <w:rsid w:val="003C1249"/>
    <w:rsid w:val="003D0F0E"/>
    <w:rsid w:val="003E1DFF"/>
    <w:rsid w:val="003E4298"/>
    <w:rsid w:val="004107F7"/>
    <w:rsid w:val="00413710"/>
    <w:rsid w:val="00422DE4"/>
    <w:rsid w:val="0043445C"/>
    <w:rsid w:val="00437410"/>
    <w:rsid w:val="004377F5"/>
    <w:rsid w:val="00443F69"/>
    <w:rsid w:val="00446522"/>
    <w:rsid w:val="0044695F"/>
    <w:rsid w:val="0045255A"/>
    <w:rsid w:val="00452DF4"/>
    <w:rsid w:val="00453345"/>
    <w:rsid w:val="004611E4"/>
    <w:rsid w:val="00461315"/>
    <w:rsid w:val="0047384C"/>
    <w:rsid w:val="004802A8"/>
    <w:rsid w:val="00483AAD"/>
    <w:rsid w:val="004A2F7E"/>
    <w:rsid w:val="004B1B03"/>
    <w:rsid w:val="004B6FB5"/>
    <w:rsid w:val="004B7AD9"/>
    <w:rsid w:val="004D1C47"/>
    <w:rsid w:val="004E095A"/>
    <w:rsid w:val="004E0F68"/>
    <w:rsid w:val="004E356C"/>
    <w:rsid w:val="004E521D"/>
    <w:rsid w:val="004E7EBC"/>
    <w:rsid w:val="004F4945"/>
    <w:rsid w:val="00502C7B"/>
    <w:rsid w:val="00520B68"/>
    <w:rsid w:val="00532A80"/>
    <w:rsid w:val="00540BF4"/>
    <w:rsid w:val="005535CC"/>
    <w:rsid w:val="0055736A"/>
    <w:rsid w:val="00574C7B"/>
    <w:rsid w:val="00585573"/>
    <w:rsid w:val="00590E04"/>
    <w:rsid w:val="005A5836"/>
    <w:rsid w:val="005B2893"/>
    <w:rsid w:val="005B56EF"/>
    <w:rsid w:val="005C5DAF"/>
    <w:rsid w:val="005D16AA"/>
    <w:rsid w:val="005D3C03"/>
    <w:rsid w:val="005E1C4B"/>
    <w:rsid w:val="005F132F"/>
    <w:rsid w:val="0060055D"/>
    <w:rsid w:val="00606FAC"/>
    <w:rsid w:val="00613BD4"/>
    <w:rsid w:val="0061548A"/>
    <w:rsid w:val="006179F6"/>
    <w:rsid w:val="0062415D"/>
    <w:rsid w:val="006246E4"/>
    <w:rsid w:val="00630F94"/>
    <w:rsid w:val="00635958"/>
    <w:rsid w:val="0064774A"/>
    <w:rsid w:val="00652B89"/>
    <w:rsid w:val="00653568"/>
    <w:rsid w:val="006775BB"/>
    <w:rsid w:val="006779C3"/>
    <w:rsid w:val="006807C9"/>
    <w:rsid w:val="006922A6"/>
    <w:rsid w:val="006964BA"/>
    <w:rsid w:val="006A3D29"/>
    <w:rsid w:val="006A650C"/>
    <w:rsid w:val="006B5F93"/>
    <w:rsid w:val="006C0AF5"/>
    <w:rsid w:val="006C2706"/>
    <w:rsid w:val="0073167D"/>
    <w:rsid w:val="00732D36"/>
    <w:rsid w:val="00733DCA"/>
    <w:rsid w:val="0074014F"/>
    <w:rsid w:val="007410B3"/>
    <w:rsid w:val="00742882"/>
    <w:rsid w:val="00752A04"/>
    <w:rsid w:val="007559FC"/>
    <w:rsid w:val="00772163"/>
    <w:rsid w:val="007735C7"/>
    <w:rsid w:val="00782424"/>
    <w:rsid w:val="00790D3F"/>
    <w:rsid w:val="007952D5"/>
    <w:rsid w:val="007A4D77"/>
    <w:rsid w:val="007C4940"/>
    <w:rsid w:val="007C7D8C"/>
    <w:rsid w:val="007E7B2B"/>
    <w:rsid w:val="007F381F"/>
    <w:rsid w:val="00803AB9"/>
    <w:rsid w:val="00805E24"/>
    <w:rsid w:val="008076EB"/>
    <w:rsid w:val="00807D3F"/>
    <w:rsid w:val="00817408"/>
    <w:rsid w:val="00824484"/>
    <w:rsid w:val="008339E6"/>
    <w:rsid w:val="00843798"/>
    <w:rsid w:val="008517D8"/>
    <w:rsid w:val="00852235"/>
    <w:rsid w:val="00857438"/>
    <w:rsid w:val="0087466C"/>
    <w:rsid w:val="00876BCA"/>
    <w:rsid w:val="008847C6"/>
    <w:rsid w:val="00892075"/>
    <w:rsid w:val="00892EC1"/>
    <w:rsid w:val="00893C52"/>
    <w:rsid w:val="00893CF2"/>
    <w:rsid w:val="008A3E1F"/>
    <w:rsid w:val="008C1B16"/>
    <w:rsid w:val="008C46AB"/>
    <w:rsid w:val="008E2548"/>
    <w:rsid w:val="008E2E7C"/>
    <w:rsid w:val="008E56AF"/>
    <w:rsid w:val="008F527A"/>
    <w:rsid w:val="00903BE9"/>
    <w:rsid w:val="009328C9"/>
    <w:rsid w:val="0093343C"/>
    <w:rsid w:val="00943FC3"/>
    <w:rsid w:val="00947750"/>
    <w:rsid w:val="0096078C"/>
    <w:rsid w:val="0096559E"/>
    <w:rsid w:val="009B40B5"/>
    <w:rsid w:val="009C7414"/>
    <w:rsid w:val="009F010A"/>
    <w:rsid w:val="009F4CDD"/>
    <w:rsid w:val="00A12C32"/>
    <w:rsid w:val="00A14649"/>
    <w:rsid w:val="00A20FDB"/>
    <w:rsid w:val="00A233FD"/>
    <w:rsid w:val="00A33B5D"/>
    <w:rsid w:val="00A75429"/>
    <w:rsid w:val="00A87171"/>
    <w:rsid w:val="00A87FD0"/>
    <w:rsid w:val="00A905E9"/>
    <w:rsid w:val="00A94339"/>
    <w:rsid w:val="00A970EE"/>
    <w:rsid w:val="00AD08BE"/>
    <w:rsid w:val="00AD660E"/>
    <w:rsid w:val="00AE40F7"/>
    <w:rsid w:val="00AF7107"/>
    <w:rsid w:val="00B005EE"/>
    <w:rsid w:val="00B01AAA"/>
    <w:rsid w:val="00B02860"/>
    <w:rsid w:val="00B1397E"/>
    <w:rsid w:val="00B14440"/>
    <w:rsid w:val="00B355EB"/>
    <w:rsid w:val="00B37B77"/>
    <w:rsid w:val="00B40F39"/>
    <w:rsid w:val="00B5008B"/>
    <w:rsid w:val="00B531CE"/>
    <w:rsid w:val="00B64893"/>
    <w:rsid w:val="00B6522D"/>
    <w:rsid w:val="00B65933"/>
    <w:rsid w:val="00B86846"/>
    <w:rsid w:val="00B87F93"/>
    <w:rsid w:val="00BA426E"/>
    <w:rsid w:val="00BC0B77"/>
    <w:rsid w:val="00BC12D4"/>
    <w:rsid w:val="00BC574E"/>
    <w:rsid w:val="00BE6307"/>
    <w:rsid w:val="00BF3959"/>
    <w:rsid w:val="00BF5A96"/>
    <w:rsid w:val="00C015BB"/>
    <w:rsid w:val="00C06CA7"/>
    <w:rsid w:val="00C07565"/>
    <w:rsid w:val="00C10733"/>
    <w:rsid w:val="00C234D5"/>
    <w:rsid w:val="00C26D03"/>
    <w:rsid w:val="00C27390"/>
    <w:rsid w:val="00C35D9B"/>
    <w:rsid w:val="00C37262"/>
    <w:rsid w:val="00C40028"/>
    <w:rsid w:val="00C41FD1"/>
    <w:rsid w:val="00C51709"/>
    <w:rsid w:val="00C615C6"/>
    <w:rsid w:val="00C76F5B"/>
    <w:rsid w:val="00C774B3"/>
    <w:rsid w:val="00C7783C"/>
    <w:rsid w:val="00C813D3"/>
    <w:rsid w:val="00C825C5"/>
    <w:rsid w:val="00C84677"/>
    <w:rsid w:val="00CA204C"/>
    <w:rsid w:val="00CB7850"/>
    <w:rsid w:val="00CC4A9B"/>
    <w:rsid w:val="00CC6F06"/>
    <w:rsid w:val="00CE6B08"/>
    <w:rsid w:val="00CF3E57"/>
    <w:rsid w:val="00D016CA"/>
    <w:rsid w:val="00D05152"/>
    <w:rsid w:val="00D106D3"/>
    <w:rsid w:val="00D14268"/>
    <w:rsid w:val="00D30A01"/>
    <w:rsid w:val="00D34B31"/>
    <w:rsid w:val="00D43ADE"/>
    <w:rsid w:val="00D60CDB"/>
    <w:rsid w:val="00D67710"/>
    <w:rsid w:val="00D75978"/>
    <w:rsid w:val="00D80490"/>
    <w:rsid w:val="00D94B06"/>
    <w:rsid w:val="00D951C9"/>
    <w:rsid w:val="00D97B8A"/>
    <w:rsid w:val="00DA3F88"/>
    <w:rsid w:val="00DA5F50"/>
    <w:rsid w:val="00DA7C99"/>
    <w:rsid w:val="00DC1235"/>
    <w:rsid w:val="00DD2A49"/>
    <w:rsid w:val="00DE17F3"/>
    <w:rsid w:val="00DE6CDA"/>
    <w:rsid w:val="00DE7184"/>
    <w:rsid w:val="00DF150C"/>
    <w:rsid w:val="00DF1C7E"/>
    <w:rsid w:val="00E02075"/>
    <w:rsid w:val="00E03866"/>
    <w:rsid w:val="00E05150"/>
    <w:rsid w:val="00E06011"/>
    <w:rsid w:val="00E1029A"/>
    <w:rsid w:val="00E1713F"/>
    <w:rsid w:val="00E2083D"/>
    <w:rsid w:val="00E27293"/>
    <w:rsid w:val="00E27EE5"/>
    <w:rsid w:val="00E32045"/>
    <w:rsid w:val="00E43938"/>
    <w:rsid w:val="00E71667"/>
    <w:rsid w:val="00E72E85"/>
    <w:rsid w:val="00E75F5B"/>
    <w:rsid w:val="00E871B1"/>
    <w:rsid w:val="00E87685"/>
    <w:rsid w:val="00E946DB"/>
    <w:rsid w:val="00EA1272"/>
    <w:rsid w:val="00EA26C1"/>
    <w:rsid w:val="00EB16B9"/>
    <w:rsid w:val="00EB2631"/>
    <w:rsid w:val="00EB79DA"/>
    <w:rsid w:val="00EC3529"/>
    <w:rsid w:val="00ED1A24"/>
    <w:rsid w:val="00ED494B"/>
    <w:rsid w:val="00ED4F99"/>
    <w:rsid w:val="00EE3C39"/>
    <w:rsid w:val="00F05EE5"/>
    <w:rsid w:val="00F05FC6"/>
    <w:rsid w:val="00F21323"/>
    <w:rsid w:val="00F35F1E"/>
    <w:rsid w:val="00F45F6D"/>
    <w:rsid w:val="00F632E8"/>
    <w:rsid w:val="00F64112"/>
    <w:rsid w:val="00F83E70"/>
    <w:rsid w:val="00F9390E"/>
    <w:rsid w:val="00FA0F8C"/>
    <w:rsid w:val="00FA40F7"/>
    <w:rsid w:val="00FB7C50"/>
    <w:rsid w:val="00FD1F1B"/>
    <w:rsid w:val="00FE2BD7"/>
    <w:rsid w:val="00FE3AE1"/>
    <w:rsid w:val="00FE5F20"/>
    <w:rsid w:val="00FF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14649"/>
    <w:pPr>
      <w:spacing w:after="0"/>
    </w:pPr>
    <w:rPr>
      <w:rFonts w:ascii="Arial" w:eastAsia="Arial" w:hAnsi="Arial" w:cs="Arial"/>
      <w:color w:val="00000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500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008B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EA26C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A26C1"/>
    <w:pPr>
      <w:spacing w:line="240" w:lineRule="auto"/>
    </w:pPr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A26C1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C1073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E7EBC"/>
    <w:rPr>
      <w:color w:val="0000FF" w:themeColor="hyperlink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1264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12649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0C1A80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1A80"/>
  </w:style>
  <w:style w:type="paragraph" w:styleId="Pieddepage">
    <w:name w:val="footer"/>
    <w:basedOn w:val="Normal"/>
    <w:link w:val="PieddepageCar"/>
    <w:uiPriority w:val="99"/>
    <w:unhideWhenUsed/>
    <w:rsid w:val="000C1A80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1A80"/>
  </w:style>
  <w:style w:type="paragraph" w:customStyle="1" w:styleId="Normal1">
    <w:name w:val="Normal1"/>
    <w:rsid w:val="00377EF2"/>
    <w:pPr>
      <w:spacing w:after="0"/>
    </w:pPr>
    <w:rPr>
      <w:rFonts w:ascii="Arial" w:eastAsia="Arial" w:hAnsi="Arial" w:cs="Arial"/>
      <w:color w:val="00000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2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inique@diffusis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dalsac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1</Pages>
  <Words>440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</dc:creator>
  <cp:lastModifiedBy>Pierre</cp:lastModifiedBy>
  <cp:revision>260</cp:revision>
  <cp:lastPrinted>2008-04-27T19:02:00Z</cp:lastPrinted>
  <dcterms:created xsi:type="dcterms:W3CDTF">2008-02-04T06:29:00Z</dcterms:created>
  <dcterms:modified xsi:type="dcterms:W3CDTF">2015-06-03T20:21:00Z</dcterms:modified>
</cp:coreProperties>
</file>